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A0805" w14:textId="77777777" w:rsidR="00BA1230" w:rsidRPr="002D5ADA" w:rsidRDefault="00BA1230" w:rsidP="00BA1230">
      <w:pPr>
        <w:jc w:val="center"/>
        <w:rPr>
          <w:b/>
        </w:rPr>
      </w:pPr>
      <w:r w:rsidRPr="002D5ADA">
        <w:rPr>
          <w:b/>
        </w:rPr>
        <w:t>ADVERTISEMENT</w:t>
      </w:r>
    </w:p>
    <w:p w14:paraId="48527046" w14:textId="77777777" w:rsidR="00BA1230" w:rsidRDefault="00BA1230" w:rsidP="00BA1230">
      <w:r>
        <w:t xml:space="preserve">National Health Mission (NHM), Mizoram </w:t>
      </w:r>
      <w:proofErr w:type="spellStart"/>
      <w:r>
        <w:t>hnuaiah</w:t>
      </w:r>
      <w:proofErr w:type="spellEnd"/>
      <w:r>
        <w:t xml:space="preserve"> contract basis a </w:t>
      </w:r>
      <w:proofErr w:type="spellStart"/>
      <w:r>
        <w:t>thawk</w:t>
      </w:r>
      <w:proofErr w:type="spellEnd"/>
      <w:r>
        <w:t xml:space="preserve"> </w:t>
      </w:r>
      <w:proofErr w:type="spellStart"/>
      <w:proofErr w:type="gramStart"/>
      <w:r>
        <w:t>turin</w:t>
      </w:r>
      <w:proofErr w:type="spellEnd"/>
      <w:r>
        <w:t xml:space="preserve">  Midwifery</w:t>
      </w:r>
      <w:proofErr w:type="gramEnd"/>
      <w:r>
        <w:t xml:space="preserve"> Educators 3 (three) </w:t>
      </w:r>
      <w:proofErr w:type="spellStart"/>
      <w:r>
        <w:t>lak</w:t>
      </w:r>
      <w:proofErr w:type="spellEnd"/>
      <w:r>
        <w:t xml:space="preserve"> a </w:t>
      </w:r>
      <w:proofErr w:type="spellStart"/>
      <w:r>
        <w:t>ni</w:t>
      </w:r>
      <w:proofErr w:type="spellEnd"/>
      <w:r>
        <w:t xml:space="preserve"> dawn a. He post a </w:t>
      </w:r>
      <w:proofErr w:type="spellStart"/>
      <w:r>
        <w:t>thawk</w:t>
      </w:r>
      <w:proofErr w:type="spellEnd"/>
      <w:r>
        <w:t xml:space="preserve"> tur </w:t>
      </w:r>
      <w:proofErr w:type="spellStart"/>
      <w:r>
        <w:t>hian</w:t>
      </w:r>
      <w:proofErr w:type="spellEnd"/>
      <w:r>
        <w:t xml:space="preserve"> a </w:t>
      </w:r>
      <w:proofErr w:type="spellStart"/>
      <w:r>
        <w:t>hnuai</w:t>
      </w:r>
      <w:proofErr w:type="spellEnd"/>
      <w:r>
        <w:t xml:space="preserve"> training </w:t>
      </w:r>
      <w:proofErr w:type="spellStart"/>
      <w:r>
        <w:t>tarlan</w:t>
      </w:r>
      <w:proofErr w:type="spellEnd"/>
      <w:r>
        <w:t xml:space="preserve"> hi </w:t>
      </w:r>
      <w:proofErr w:type="spellStart"/>
      <w:r>
        <w:t>hlawhtling</w:t>
      </w:r>
      <w:proofErr w:type="spellEnd"/>
      <w:r>
        <w:t xml:space="preserve"> taka pass </w:t>
      </w:r>
      <w:proofErr w:type="spellStart"/>
      <w:r>
        <w:t>chhuah</w:t>
      </w:r>
      <w:proofErr w:type="spellEnd"/>
      <w:r>
        <w:t xml:space="preserve"> </w:t>
      </w:r>
      <w:proofErr w:type="spellStart"/>
      <w:r>
        <w:t>hmasak</w:t>
      </w:r>
      <w:proofErr w:type="spellEnd"/>
      <w:r>
        <w:t xml:space="preserve"> </w:t>
      </w:r>
      <w:proofErr w:type="spellStart"/>
      <w:r>
        <w:t>phawt</w:t>
      </w:r>
      <w:proofErr w:type="spellEnd"/>
      <w:r>
        <w:t xml:space="preserve"> a </w:t>
      </w:r>
      <w:proofErr w:type="spellStart"/>
      <w:proofErr w:type="gramStart"/>
      <w:r>
        <w:t>tul</w:t>
      </w:r>
      <w:proofErr w:type="spellEnd"/>
      <w:r>
        <w:t>:-</w:t>
      </w:r>
      <w:proofErr w:type="gramEnd"/>
    </w:p>
    <w:p w14:paraId="1DA9F9B6" w14:textId="77777777" w:rsidR="00BA1230" w:rsidRDefault="00BA1230" w:rsidP="00BA1230">
      <w:pPr>
        <w:pStyle w:val="ListParagraph"/>
        <w:numPr>
          <w:ilvl w:val="0"/>
          <w:numId w:val="1"/>
        </w:numPr>
      </w:pPr>
      <w:r>
        <w:t xml:space="preserve">6 months intensive residential </w:t>
      </w:r>
      <w:proofErr w:type="gramStart"/>
      <w:r>
        <w:t>training  at</w:t>
      </w:r>
      <w:proofErr w:type="gramEnd"/>
      <w:r>
        <w:t xml:space="preserve"> National Midwifery Training Institute, Telangana</w:t>
      </w:r>
    </w:p>
    <w:p w14:paraId="1CDD6B26" w14:textId="77777777" w:rsidR="00BA1230" w:rsidRDefault="00BA1230" w:rsidP="00BA1230">
      <w:pPr>
        <w:pStyle w:val="ListParagraph"/>
        <w:numPr>
          <w:ilvl w:val="0"/>
          <w:numId w:val="1"/>
        </w:numPr>
      </w:pPr>
      <w:r>
        <w:t>12 months onsite mentorship at Aizawl</w:t>
      </w:r>
    </w:p>
    <w:p w14:paraId="756454D6" w14:textId="77777777" w:rsidR="00BA1230" w:rsidRDefault="00BA1230" w:rsidP="00BA1230">
      <w:r w:rsidRPr="004733D2">
        <w:rPr>
          <w:b/>
          <w:u w:val="single"/>
        </w:rPr>
        <w:t xml:space="preserve">Essential Eligibility </w:t>
      </w:r>
      <w:proofErr w:type="gramStart"/>
      <w:r w:rsidRPr="004733D2">
        <w:rPr>
          <w:b/>
          <w:u w:val="single"/>
        </w:rPr>
        <w:t>Criteria</w:t>
      </w:r>
      <w:r>
        <w:t xml:space="preserve"> :</w:t>
      </w:r>
      <w:proofErr w:type="gramEnd"/>
      <w:r>
        <w:t xml:space="preserve"> M. Sc. (Nursing) with </w:t>
      </w:r>
      <w:proofErr w:type="spellStart"/>
      <w:r>
        <w:t>speciality</w:t>
      </w:r>
      <w:proofErr w:type="spellEnd"/>
      <w:r>
        <w:t xml:space="preserve"> in Obstetrics &amp;  </w:t>
      </w:r>
      <w:proofErr w:type="spellStart"/>
      <w:r>
        <w:t>Gynaecology</w:t>
      </w:r>
      <w:proofErr w:type="spellEnd"/>
      <w:r>
        <w:t xml:space="preserve">, </w:t>
      </w:r>
      <w:proofErr w:type="spellStart"/>
      <w:r>
        <w:t>Paediatrics</w:t>
      </w:r>
      <w:proofErr w:type="spellEnd"/>
      <w:r>
        <w:t xml:space="preserve">  or Community     Health.  Below 45 </w:t>
      </w:r>
      <w:proofErr w:type="spellStart"/>
      <w:r>
        <w:t>yrs</w:t>
      </w:r>
      <w:proofErr w:type="spellEnd"/>
      <w:r>
        <w:t xml:space="preserve"> of age.</w:t>
      </w:r>
    </w:p>
    <w:p w14:paraId="25179340" w14:textId="77777777" w:rsidR="00BA1230" w:rsidRDefault="00BA1230" w:rsidP="00BA1230">
      <w:r w:rsidRPr="004733D2">
        <w:rPr>
          <w:b/>
          <w:u w:val="single"/>
        </w:rPr>
        <w:t xml:space="preserve">Desirable </w:t>
      </w:r>
      <w:proofErr w:type="gramStart"/>
      <w:r w:rsidRPr="004733D2">
        <w:rPr>
          <w:b/>
          <w:u w:val="single"/>
        </w:rPr>
        <w:t>Criteria</w:t>
      </w:r>
      <w:r>
        <w:t xml:space="preserve"> :</w:t>
      </w:r>
      <w:proofErr w:type="gramEnd"/>
      <w:r>
        <w:t xml:space="preserve"> minimum 2 years of recent clinical maternity working experience</w:t>
      </w:r>
    </w:p>
    <w:p w14:paraId="1478BB52" w14:textId="77777777" w:rsidR="00BA1230" w:rsidRDefault="00BA1230" w:rsidP="00BA1230">
      <w:r w:rsidRPr="00A30552">
        <w:rPr>
          <w:b/>
          <w:u w:val="single"/>
        </w:rPr>
        <w:t xml:space="preserve">Monthly </w:t>
      </w:r>
      <w:proofErr w:type="gramStart"/>
      <w:r w:rsidRPr="00A30552">
        <w:rPr>
          <w:b/>
          <w:u w:val="single"/>
        </w:rPr>
        <w:t>Salary</w:t>
      </w:r>
      <w:r>
        <w:t xml:space="preserve"> :</w:t>
      </w:r>
      <w:proofErr w:type="gramEnd"/>
      <w:r>
        <w:t xml:space="preserve"> Rs 40,000/-</w:t>
      </w:r>
    </w:p>
    <w:p w14:paraId="76B6EDAF" w14:textId="77777777" w:rsidR="00BA1230" w:rsidRPr="004733D2" w:rsidRDefault="00BA1230" w:rsidP="00BA1230">
      <w:pPr>
        <w:rPr>
          <w:b/>
          <w:u w:val="single"/>
        </w:rPr>
      </w:pPr>
      <w:r w:rsidRPr="004733D2">
        <w:rPr>
          <w:b/>
          <w:u w:val="single"/>
        </w:rPr>
        <w:t>Key dates:</w:t>
      </w:r>
    </w:p>
    <w:p w14:paraId="62C95BEA" w14:textId="77777777" w:rsidR="00BA1230" w:rsidRDefault="00BA1230" w:rsidP="00BA1230">
      <w:pPr>
        <w:pStyle w:val="NoSpacing"/>
      </w:pPr>
      <w:r>
        <w:t>Last date of submission of application</w:t>
      </w:r>
      <w:r>
        <w:tab/>
      </w:r>
      <w:r>
        <w:tab/>
        <w:t>: 17</w:t>
      </w:r>
      <w:r w:rsidRPr="002D5ADA">
        <w:rPr>
          <w:vertAlign w:val="superscript"/>
        </w:rPr>
        <w:t>th</w:t>
      </w:r>
      <w:r>
        <w:t xml:space="preserve"> September, 2019</w:t>
      </w:r>
    </w:p>
    <w:p w14:paraId="61D81E43" w14:textId="77777777" w:rsidR="00BA1230" w:rsidRDefault="00BA1230" w:rsidP="00BA1230">
      <w:pPr>
        <w:pStyle w:val="NoSpacing"/>
      </w:pPr>
      <w:r>
        <w:t xml:space="preserve">Written Test </w:t>
      </w:r>
      <w:r>
        <w:tab/>
      </w:r>
      <w:r>
        <w:tab/>
      </w:r>
      <w:r>
        <w:tab/>
      </w:r>
      <w:r>
        <w:tab/>
      </w:r>
      <w:r>
        <w:tab/>
        <w:t>: 20</w:t>
      </w:r>
      <w:r w:rsidRPr="002D5ADA">
        <w:rPr>
          <w:vertAlign w:val="superscript"/>
        </w:rPr>
        <w:t>h</w:t>
      </w:r>
      <w:r>
        <w:t xml:space="preserve"> September, 2019 at MCON, </w:t>
      </w:r>
      <w:proofErr w:type="spellStart"/>
      <w:r>
        <w:t>Falkawn</w:t>
      </w:r>
      <w:proofErr w:type="spellEnd"/>
    </w:p>
    <w:p w14:paraId="3B0DCCA7" w14:textId="77777777" w:rsidR="00BA1230" w:rsidRDefault="00BA1230" w:rsidP="00BA1230">
      <w:pPr>
        <w:pStyle w:val="NoSpacing"/>
      </w:pPr>
      <w:r>
        <w:t>Date of declaration of Written Test Result</w:t>
      </w:r>
      <w:r>
        <w:tab/>
        <w:t>: 23</w:t>
      </w:r>
      <w:proofErr w:type="gramStart"/>
      <w:r w:rsidRPr="004733D2">
        <w:rPr>
          <w:vertAlign w:val="superscript"/>
        </w:rPr>
        <w:t>rd</w:t>
      </w:r>
      <w:r>
        <w:t xml:space="preserve">  September</w:t>
      </w:r>
      <w:proofErr w:type="gramEnd"/>
      <w:r>
        <w:t>, 2019</w:t>
      </w:r>
    </w:p>
    <w:p w14:paraId="1B70F41E" w14:textId="77777777" w:rsidR="00BA1230" w:rsidRDefault="00BA1230" w:rsidP="00BA1230">
      <w:pPr>
        <w:pStyle w:val="NoSpacing"/>
      </w:pPr>
      <w:r>
        <w:t>Date of personal Interview</w:t>
      </w:r>
      <w:r>
        <w:tab/>
      </w:r>
      <w:r>
        <w:tab/>
      </w:r>
      <w:r>
        <w:tab/>
        <w:t>: 24</w:t>
      </w:r>
      <w:r w:rsidRPr="00E82268">
        <w:rPr>
          <w:vertAlign w:val="superscript"/>
        </w:rPr>
        <w:t>th</w:t>
      </w:r>
      <w:r>
        <w:t xml:space="preserve"> September, 2019</w:t>
      </w:r>
    </w:p>
    <w:p w14:paraId="5751E762" w14:textId="77777777" w:rsidR="00BA1230" w:rsidRDefault="00BA1230" w:rsidP="00BA1230">
      <w:pPr>
        <w:pStyle w:val="NoSpacing"/>
      </w:pPr>
    </w:p>
    <w:p w14:paraId="7C267530" w14:textId="77777777" w:rsidR="00BA1230" w:rsidRDefault="00BA1230" w:rsidP="00BA1230">
      <w:pPr>
        <w:pStyle w:val="NoSpacing"/>
      </w:pPr>
      <w:proofErr w:type="spellStart"/>
      <w:r w:rsidRPr="005D02AD">
        <w:rPr>
          <w:b/>
          <w:u w:val="single"/>
        </w:rPr>
        <w:t>Hriattur</w:t>
      </w:r>
      <w:proofErr w:type="spellEnd"/>
      <w:r w:rsidRPr="005D02AD">
        <w:rPr>
          <w:b/>
          <w:u w:val="single"/>
        </w:rPr>
        <w:t xml:space="preserve"> </w:t>
      </w:r>
      <w:proofErr w:type="spellStart"/>
      <w:r w:rsidRPr="005D02AD">
        <w:rPr>
          <w:b/>
          <w:u w:val="single"/>
        </w:rPr>
        <w:t>pawimawh</w:t>
      </w:r>
      <w:proofErr w:type="spellEnd"/>
      <w:r>
        <w:t>:</w:t>
      </w:r>
    </w:p>
    <w:p w14:paraId="6A6AA36D" w14:textId="77777777" w:rsidR="00BA1230" w:rsidRDefault="00BA1230" w:rsidP="00BA1230">
      <w:pPr>
        <w:pStyle w:val="NoSpacing"/>
      </w:pPr>
    </w:p>
    <w:p w14:paraId="180C8982" w14:textId="77777777" w:rsidR="00BA1230" w:rsidRDefault="00BA1230" w:rsidP="00BA1230">
      <w:pPr>
        <w:pStyle w:val="ListParagraph"/>
        <w:numPr>
          <w:ilvl w:val="0"/>
          <w:numId w:val="2"/>
        </w:numPr>
      </w:pPr>
      <w:proofErr w:type="spellStart"/>
      <w:r>
        <w:t>Dil</w:t>
      </w:r>
      <w:proofErr w:type="spellEnd"/>
      <w:r>
        <w:t xml:space="preserve"> duh tan application hi Mission Director, </w:t>
      </w:r>
      <w:proofErr w:type="gramStart"/>
      <w:r>
        <w:t xml:space="preserve">NHM  </w:t>
      </w:r>
      <w:proofErr w:type="spellStart"/>
      <w:r>
        <w:t>hnena</w:t>
      </w:r>
      <w:proofErr w:type="spellEnd"/>
      <w:proofErr w:type="gramEnd"/>
      <w:r>
        <w:t xml:space="preserve"> </w:t>
      </w:r>
      <w:proofErr w:type="spellStart"/>
      <w:r>
        <w:t>ziah</w:t>
      </w:r>
      <w:proofErr w:type="spellEnd"/>
      <w:r>
        <w:t xml:space="preserve"> tur a </w:t>
      </w:r>
      <w:proofErr w:type="spellStart"/>
      <w:r>
        <w:t>ni</w:t>
      </w:r>
      <w:proofErr w:type="spellEnd"/>
      <w:r>
        <w:t xml:space="preserve"> a, RCH Section, NHM Office, Directorate of Health Services, </w:t>
      </w:r>
      <w:proofErr w:type="spellStart"/>
      <w:r>
        <w:t>Dinthar</w:t>
      </w:r>
      <w:proofErr w:type="spellEnd"/>
      <w:r>
        <w:t xml:space="preserve"> ah </w:t>
      </w:r>
      <w:proofErr w:type="spellStart"/>
      <w:r>
        <w:t>thehluh</w:t>
      </w:r>
      <w:proofErr w:type="spellEnd"/>
      <w:r>
        <w:t xml:space="preserve"> tur a </w:t>
      </w:r>
      <w:proofErr w:type="spellStart"/>
      <w:r>
        <w:t>ni</w:t>
      </w:r>
      <w:proofErr w:type="spellEnd"/>
      <w:r>
        <w:t>.</w:t>
      </w:r>
    </w:p>
    <w:p w14:paraId="3403EBD6" w14:textId="77777777" w:rsidR="00BA1230" w:rsidRDefault="00BA1230" w:rsidP="00BA1230">
      <w:pPr>
        <w:pStyle w:val="ListParagraph"/>
        <w:numPr>
          <w:ilvl w:val="0"/>
          <w:numId w:val="2"/>
        </w:numPr>
      </w:pPr>
      <w:r>
        <w:t>Application (Plain Paper ah</w:t>
      </w:r>
      <w:proofErr w:type="gramStart"/>
      <w:r>
        <w:t>) ,</w:t>
      </w:r>
      <w:proofErr w:type="gramEnd"/>
      <w:r>
        <w:t xml:space="preserve"> passport size </w:t>
      </w:r>
      <w:proofErr w:type="spellStart"/>
      <w:r>
        <w:t>thlalak</w:t>
      </w:r>
      <w:proofErr w:type="spellEnd"/>
      <w:r>
        <w:t xml:space="preserve"> 2 </w:t>
      </w:r>
      <w:proofErr w:type="spellStart"/>
      <w:r>
        <w:t>leh</w:t>
      </w:r>
      <w:proofErr w:type="spellEnd"/>
      <w:r>
        <w:t xml:space="preserve"> attested photocopy  documents (Certificates &amp; Marksheets ) </w:t>
      </w:r>
      <w:proofErr w:type="spellStart"/>
      <w:r>
        <w:t>thehluh</w:t>
      </w:r>
      <w:proofErr w:type="spellEnd"/>
      <w:r>
        <w:t xml:space="preserve"> </w:t>
      </w:r>
      <w:proofErr w:type="spellStart"/>
      <w:r>
        <w:t>te</w:t>
      </w:r>
      <w:proofErr w:type="spellEnd"/>
      <w:r>
        <w:t xml:space="preserve"> </w:t>
      </w:r>
      <w:proofErr w:type="spellStart"/>
      <w:r>
        <w:t>uluk</w:t>
      </w:r>
      <w:proofErr w:type="spellEnd"/>
      <w:r>
        <w:t xml:space="preserve"> taka </w:t>
      </w:r>
      <w:proofErr w:type="spellStart"/>
      <w:r>
        <w:t>endik</w:t>
      </w:r>
      <w:proofErr w:type="spellEnd"/>
      <w:r>
        <w:t xml:space="preserve">  </w:t>
      </w:r>
      <w:proofErr w:type="spellStart"/>
      <w:r>
        <w:t>hnua</w:t>
      </w:r>
      <w:proofErr w:type="spellEnd"/>
      <w:r>
        <w:t xml:space="preserve"> exam </w:t>
      </w:r>
      <w:proofErr w:type="spellStart"/>
      <w:r>
        <w:t>tura</w:t>
      </w:r>
      <w:proofErr w:type="spellEnd"/>
      <w:r>
        <w:t xml:space="preserve"> </w:t>
      </w:r>
      <w:proofErr w:type="spellStart"/>
      <w:r>
        <w:t>thlan</w:t>
      </w:r>
      <w:proofErr w:type="spellEnd"/>
      <w:r>
        <w:t xml:space="preserve"> </w:t>
      </w:r>
      <w:proofErr w:type="spellStart"/>
      <w:r>
        <w:t>te</w:t>
      </w:r>
      <w:proofErr w:type="spellEnd"/>
      <w:r>
        <w:t xml:space="preserve"> </w:t>
      </w:r>
      <w:proofErr w:type="spellStart"/>
      <w:r>
        <w:t>chauh</w:t>
      </w:r>
      <w:proofErr w:type="spellEnd"/>
      <w:r>
        <w:t xml:space="preserve"> Admit Card  </w:t>
      </w:r>
      <w:proofErr w:type="spellStart"/>
      <w:r>
        <w:t>pek</w:t>
      </w:r>
      <w:proofErr w:type="spellEnd"/>
      <w:r>
        <w:t xml:space="preserve"> an </w:t>
      </w:r>
      <w:proofErr w:type="spellStart"/>
      <w:r>
        <w:t>ni</w:t>
      </w:r>
      <w:proofErr w:type="spellEnd"/>
      <w:r>
        <w:t xml:space="preserve"> ang. Documents </w:t>
      </w:r>
      <w:proofErr w:type="spellStart"/>
      <w:r>
        <w:t>kimlo</w:t>
      </w:r>
      <w:proofErr w:type="spellEnd"/>
      <w:r>
        <w:t xml:space="preserve"> chu application </w:t>
      </w:r>
      <w:proofErr w:type="spellStart"/>
      <w:r>
        <w:t>hnawl</w:t>
      </w:r>
      <w:proofErr w:type="spellEnd"/>
      <w:r>
        <w:t xml:space="preserve"> a </w:t>
      </w:r>
      <w:proofErr w:type="spellStart"/>
      <w:r>
        <w:t>ni</w:t>
      </w:r>
      <w:proofErr w:type="spellEnd"/>
      <w:r>
        <w:t xml:space="preserve"> ang. Admit Card </w:t>
      </w:r>
      <w:proofErr w:type="gramStart"/>
      <w:r>
        <w:t xml:space="preserve">hi  </w:t>
      </w:r>
      <w:proofErr w:type="spellStart"/>
      <w:r>
        <w:t>ni</w:t>
      </w:r>
      <w:proofErr w:type="spellEnd"/>
      <w:proofErr w:type="gramEnd"/>
      <w:r>
        <w:t xml:space="preserve"> 19</w:t>
      </w:r>
      <w:r w:rsidRPr="00A30552">
        <w:rPr>
          <w:vertAlign w:val="superscript"/>
        </w:rPr>
        <w:t>th</w:t>
      </w:r>
      <w:r>
        <w:t xml:space="preserve"> Sept., 2019 ah RCH Section, NHM Office, </w:t>
      </w:r>
      <w:proofErr w:type="spellStart"/>
      <w:r>
        <w:t>Dintharah</w:t>
      </w:r>
      <w:proofErr w:type="spellEnd"/>
      <w:r>
        <w:t xml:space="preserve"> lam tur ani.</w:t>
      </w:r>
    </w:p>
    <w:p w14:paraId="157B3FA5" w14:textId="77777777" w:rsidR="00BA1230" w:rsidRDefault="00BA1230" w:rsidP="00BA1230">
      <w:pPr>
        <w:pStyle w:val="ListParagraph"/>
        <w:numPr>
          <w:ilvl w:val="0"/>
          <w:numId w:val="2"/>
        </w:numPr>
      </w:pPr>
      <w:r>
        <w:t xml:space="preserve">Exam </w:t>
      </w:r>
      <w:proofErr w:type="spellStart"/>
      <w:r>
        <w:t>na</w:t>
      </w:r>
      <w:proofErr w:type="spellEnd"/>
      <w:r>
        <w:t xml:space="preserve"> </w:t>
      </w:r>
      <w:proofErr w:type="spellStart"/>
      <w:r>
        <w:t>leh</w:t>
      </w:r>
      <w:proofErr w:type="spellEnd"/>
      <w:r>
        <w:t xml:space="preserve"> interview nana </w:t>
      </w:r>
      <w:proofErr w:type="spellStart"/>
      <w:r>
        <w:t>insenso</w:t>
      </w:r>
      <w:proofErr w:type="spellEnd"/>
      <w:r>
        <w:t xml:space="preserve"> bill </w:t>
      </w:r>
      <w:proofErr w:type="spellStart"/>
      <w:r>
        <w:t>theih</w:t>
      </w:r>
      <w:proofErr w:type="spellEnd"/>
      <w:r>
        <w:t xml:space="preserve"> a </w:t>
      </w:r>
      <w:proofErr w:type="spellStart"/>
      <w:r>
        <w:t>ni</w:t>
      </w:r>
      <w:proofErr w:type="spellEnd"/>
      <w:r>
        <w:t xml:space="preserve"> lo ang.</w:t>
      </w:r>
    </w:p>
    <w:p w14:paraId="34455AAF" w14:textId="77777777" w:rsidR="00BA1230" w:rsidRDefault="00BA1230" w:rsidP="00BA1230">
      <w:pPr>
        <w:pStyle w:val="ListParagraph"/>
        <w:numPr>
          <w:ilvl w:val="0"/>
          <w:numId w:val="2"/>
        </w:numPr>
      </w:pPr>
      <w:r>
        <w:t xml:space="preserve">Training </w:t>
      </w:r>
      <w:proofErr w:type="spellStart"/>
      <w:r>
        <w:t>chhungin</w:t>
      </w:r>
      <w:proofErr w:type="spellEnd"/>
      <w:r>
        <w:t xml:space="preserve"> stipend </w:t>
      </w:r>
      <w:proofErr w:type="spellStart"/>
      <w:r>
        <w:t>pek</w:t>
      </w:r>
      <w:proofErr w:type="spellEnd"/>
      <w:r>
        <w:t xml:space="preserve"> an </w:t>
      </w:r>
      <w:proofErr w:type="spellStart"/>
      <w:r>
        <w:t>ni</w:t>
      </w:r>
      <w:proofErr w:type="spellEnd"/>
      <w:r>
        <w:t xml:space="preserve"> ang.</w:t>
      </w:r>
    </w:p>
    <w:p w14:paraId="63B4B8D3" w14:textId="77777777" w:rsidR="00BA1230" w:rsidRDefault="00BA1230" w:rsidP="00BA1230">
      <w:pPr>
        <w:ind w:left="360"/>
      </w:pPr>
    </w:p>
    <w:p w14:paraId="27235AE9" w14:textId="77777777" w:rsidR="00BA1230" w:rsidRDefault="00BA1230" w:rsidP="00BA1230">
      <w:proofErr w:type="spellStart"/>
      <w:r>
        <w:t>Hrechiang</w:t>
      </w:r>
      <w:proofErr w:type="spellEnd"/>
      <w:r>
        <w:t xml:space="preserve"> duh tan RCH Section, NHM Office, Directorate of Health Services, </w:t>
      </w:r>
      <w:proofErr w:type="spellStart"/>
      <w:r>
        <w:t>Dinthar</w:t>
      </w:r>
      <w:proofErr w:type="spellEnd"/>
      <w:r>
        <w:t xml:space="preserve"> ah office </w:t>
      </w:r>
      <w:proofErr w:type="spellStart"/>
      <w:r>
        <w:t>hun</w:t>
      </w:r>
      <w:proofErr w:type="spellEnd"/>
      <w:r>
        <w:t xml:space="preserve"> </w:t>
      </w:r>
      <w:proofErr w:type="spellStart"/>
      <w:r>
        <w:t>chhungin</w:t>
      </w:r>
      <w:proofErr w:type="spellEnd"/>
      <w:r>
        <w:t xml:space="preserve"> </w:t>
      </w:r>
      <w:proofErr w:type="spellStart"/>
      <w:r>
        <w:t>zawh</w:t>
      </w:r>
      <w:proofErr w:type="spellEnd"/>
      <w:r>
        <w:t xml:space="preserve"> </w:t>
      </w:r>
      <w:proofErr w:type="spellStart"/>
      <w:r>
        <w:t>fiah</w:t>
      </w:r>
      <w:proofErr w:type="spellEnd"/>
      <w:r>
        <w:t xml:space="preserve"> </w:t>
      </w:r>
      <w:proofErr w:type="spellStart"/>
      <w:r>
        <w:t>theih</w:t>
      </w:r>
      <w:proofErr w:type="spellEnd"/>
      <w:r>
        <w:t xml:space="preserve"> a </w:t>
      </w:r>
      <w:proofErr w:type="spellStart"/>
      <w:r>
        <w:t>ni</w:t>
      </w:r>
      <w:proofErr w:type="spellEnd"/>
      <w:r>
        <w:t xml:space="preserve"> ang. A terms and conditions hi nhmmizoram.org ah </w:t>
      </w:r>
      <w:proofErr w:type="spellStart"/>
      <w:r>
        <w:t>en</w:t>
      </w:r>
      <w:proofErr w:type="spellEnd"/>
      <w:r>
        <w:t xml:space="preserve"> </w:t>
      </w:r>
      <w:proofErr w:type="spellStart"/>
      <w:r>
        <w:t>theih</w:t>
      </w:r>
      <w:proofErr w:type="spellEnd"/>
      <w:r>
        <w:t xml:space="preserve"> a </w:t>
      </w:r>
      <w:proofErr w:type="spellStart"/>
      <w:r>
        <w:t>ni</w:t>
      </w:r>
      <w:proofErr w:type="spellEnd"/>
      <w:r>
        <w:t xml:space="preserve"> e.</w:t>
      </w:r>
    </w:p>
    <w:p w14:paraId="12635179" w14:textId="77777777" w:rsidR="00BA1230" w:rsidRDefault="00BA1230" w:rsidP="00BA1230"/>
    <w:p w14:paraId="0739449C" w14:textId="77777777" w:rsidR="00BA1230" w:rsidRDefault="00BA1230" w:rsidP="00BA1230">
      <w:r>
        <w:t xml:space="preserve">                                                                                                                              Sd/-</w:t>
      </w:r>
    </w:p>
    <w:p w14:paraId="3B09CA3F" w14:textId="77777777" w:rsidR="00BA1230" w:rsidRDefault="00BA1230" w:rsidP="00BA1230">
      <w:pPr>
        <w:pStyle w:val="NoSpacing"/>
      </w:pPr>
      <w:r>
        <w:t xml:space="preserve">                                                                                                                    Dr Eric </w:t>
      </w:r>
      <w:proofErr w:type="spellStart"/>
      <w:r>
        <w:t>Zomawia</w:t>
      </w:r>
      <w:proofErr w:type="spellEnd"/>
    </w:p>
    <w:p w14:paraId="01A0A7DC" w14:textId="77777777" w:rsidR="00BA1230" w:rsidRDefault="00BA1230" w:rsidP="00BA1230">
      <w:pPr>
        <w:pStyle w:val="NoSpacing"/>
      </w:pPr>
      <w:r>
        <w:t xml:space="preserve">                                                                                                             Mission </w:t>
      </w:r>
      <w:proofErr w:type="gramStart"/>
      <w:r>
        <w:t>Director :</w:t>
      </w:r>
      <w:proofErr w:type="gramEnd"/>
      <w:r>
        <w:t xml:space="preserve"> NHM</w:t>
      </w:r>
    </w:p>
    <w:p w14:paraId="0B5455A7" w14:textId="77777777" w:rsidR="00BA1230" w:rsidRDefault="00BA1230" w:rsidP="00BA1230">
      <w:pPr>
        <w:pStyle w:val="NoSpacing"/>
      </w:pPr>
      <w:r>
        <w:t xml:space="preserve">                                                                                                                   Mizoram: Aizawl</w:t>
      </w:r>
    </w:p>
    <w:p w14:paraId="7DB50123" w14:textId="1316EF9F" w:rsidR="00BA1230" w:rsidRDefault="00BA1230"/>
    <w:p w14:paraId="2A2C4D5F" w14:textId="77777777" w:rsidR="00BA1230" w:rsidRPr="00B63EA6" w:rsidRDefault="00BA1230" w:rsidP="00BA1230">
      <w:pPr>
        <w:jc w:val="center"/>
        <w:rPr>
          <w:b/>
          <w:bCs/>
        </w:rPr>
      </w:pPr>
      <w:r>
        <w:br w:type="column"/>
      </w:r>
      <w:r w:rsidRPr="00B63EA6">
        <w:rPr>
          <w:b/>
          <w:bCs/>
        </w:rPr>
        <w:lastRenderedPageBreak/>
        <w:t>TERMS AND CONDITIONS</w:t>
      </w:r>
    </w:p>
    <w:p w14:paraId="00A0F74E" w14:textId="77777777" w:rsidR="00BA1230" w:rsidRDefault="00BA1230" w:rsidP="00BA1230">
      <w:pPr>
        <w:ind w:firstLine="720"/>
        <w:jc w:val="both"/>
      </w:pPr>
      <w:r>
        <w:t xml:space="preserve">The recruited candidates would undergo six months intensive training at the National Midwifery Training Institute.  During the training, i.e. at the end of three months of training, the educators would be expected to undergo a </w:t>
      </w:r>
      <w:proofErr w:type="gramStart"/>
      <w:r>
        <w:t>competency based</w:t>
      </w:r>
      <w:proofErr w:type="gramEnd"/>
      <w:r>
        <w:t xml:space="preserve"> examination. However, if the educator does not clear the examination, he/she would be discontinued from the program. The </w:t>
      </w:r>
      <w:proofErr w:type="gramStart"/>
      <w:r>
        <w:t>educators  who</w:t>
      </w:r>
      <w:proofErr w:type="gramEnd"/>
      <w:r>
        <w:t xml:space="preserve"> clear the examination at the end of three months would be re-assessed at the end of six months of training.</w:t>
      </w:r>
    </w:p>
    <w:p w14:paraId="3A3C0AE2" w14:textId="77777777" w:rsidR="00BA1230" w:rsidRDefault="00BA1230" w:rsidP="00BA1230">
      <w:pPr>
        <w:ind w:firstLine="720"/>
        <w:jc w:val="both"/>
      </w:pPr>
      <w:r>
        <w:t xml:space="preserve">Midwifery Educators who clear the examinations at the end of six months, should be posted at State Midwifery Training Institutes for training of Nurse Practitioners in Midwifery (NPMs).  Six months training of </w:t>
      </w:r>
      <w:proofErr w:type="gramStart"/>
      <w:r>
        <w:t>Midwifery  Educators</w:t>
      </w:r>
      <w:proofErr w:type="gramEnd"/>
      <w:r>
        <w:t xml:space="preserve">  would be followed by one year  of onsite mentorship to ensure  proficiency  of Midwifery Educators.  Indian Nursing Council would provide a provisional certificate to the candidates who have successfully completed six months of training and would further provide a final certification after they have completed the 12 months of mentorship.</w:t>
      </w:r>
    </w:p>
    <w:p w14:paraId="2C7A45A3" w14:textId="77777777" w:rsidR="00BA1230" w:rsidRDefault="00BA1230" w:rsidP="00BA1230">
      <w:pPr>
        <w:ind w:firstLine="720"/>
        <w:jc w:val="both"/>
      </w:pPr>
      <w:r>
        <w:t>At the end of the training, the educator is expected to train the NPMs at their respective states. The Midwifery Educator is expected to engage in NPM training and must assume a dual role including teaching at designated NPM training institutions in their home state as well as clinical practice in addition to the teaching role.</w:t>
      </w:r>
    </w:p>
    <w:p w14:paraId="71F3737D" w14:textId="23A27341" w:rsidR="00BA1230" w:rsidRDefault="00BA1230">
      <w:bookmarkStart w:id="0" w:name="_GoBack"/>
      <w:bookmarkEnd w:id="0"/>
    </w:p>
    <w:sectPr w:rsidR="00BA1230" w:rsidSect="00FF607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D7228"/>
    <w:multiLevelType w:val="hybridMultilevel"/>
    <w:tmpl w:val="CE2876A0"/>
    <w:lvl w:ilvl="0" w:tplc="AFC0073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653F6A"/>
    <w:multiLevelType w:val="hybridMultilevel"/>
    <w:tmpl w:val="E9225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230"/>
    <w:rsid w:val="00BA1230"/>
    <w:rsid w:val="00FF60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9FEF6C5"/>
  <w15:chartTrackingRefBased/>
  <w15:docId w15:val="{EDB6DCA5-D430-BB47-AC96-F684B9D92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1230"/>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1230"/>
    <w:rPr>
      <w:sz w:val="22"/>
      <w:szCs w:val="22"/>
      <w:lang w:val="en-US"/>
    </w:rPr>
  </w:style>
  <w:style w:type="paragraph" w:styleId="ListParagraph">
    <w:name w:val="List Paragraph"/>
    <w:basedOn w:val="Normal"/>
    <w:uiPriority w:val="34"/>
    <w:qFormat/>
    <w:rsid w:val="00BA1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Tochhawng</dc:creator>
  <cp:keywords/>
  <dc:description/>
  <cp:lastModifiedBy>Reuben Tochhawng</cp:lastModifiedBy>
  <cp:revision>1</cp:revision>
  <dcterms:created xsi:type="dcterms:W3CDTF">2019-09-05T05:43:00Z</dcterms:created>
  <dcterms:modified xsi:type="dcterms:W3CDTF">2019-09-05T05:45:00Z</dcterms:modified>
</cp:coreProperties>
</file>